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BE6514" w:rsidRDefault="00BE6514" w14:paraId="1DC803E5" w14:textId="59EDD6B9">
      <w:r w:rsidRPr="00E20084">
        <w:rPr>
          <w:noProof/>
        </w:rPr>
        <w:drawing>
          <wp:anchor distT="0" distB="0" distL="114300" distR="114300" simplePos="0" relativeHeight="251666432" behindDoc="1" locked="0" layoutInCell="1" allowOverlap="1" wp14:anchorId="2089AE22" wp14:editId="56896FE0">
            <wp:simplePos x="0" y="0"/>
            <wp:positionH relativeFrom="margin">
              <wp:posOffset>5273334</wp:posOffset>
            </wp:positionH>
            <wp:positionV relativeFrom="paragraph">
              <wp:posOffset>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896796233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084">
        <w:rPr>
          <w:noProof/>
        </w:rPr>
        <w:drawing>
          <wp:anchor distT="0" distB="0" distL="114300" distR="114300" simplePos="0" relativeHeight="251664384" behindDoc="1" locked="0" layoutInCell="1" allowOverlap="1" wp14:anchorId="2C9879C5" wp14:editId="2E1489D8">
            <wp:simplePos x="0" y="0"/>
            <wp:positionH relativeFrom="margin">
              <wp:posOffset>-527824</wp:posOffset>
            </wp:positionH>
            <wp:positionV relativeFrom="paragraph">
              <wp:posOffset>170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232909025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514" w:rsidRDefault="009930A4" w14:paraId="40141549" w14:textId="43F0137F"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8480" behindDoc="0" locked="0" layoutInCell="1" allowOverlap="1" wp14:anchorId="6C28B711" wp14:editId="142B02F1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align>center</wp:align>
                </wp:positionH>
                <wp:positionV xmlns:wp="http://schemas.openxmlformats.org/drawingml/2006/wordprocessingDrawing" relativeFrom="paragraph">
                  <wp:posOffset>922142</wp:posOffset>
                </wp:positionV>
                <wp:extent cx="5711190" cy="7188200"/>
                <wp:effectExtent l="0" t="0" r="22860" b="12700"/>
                <wp:wrapNone xmlns:wp="http://schemas.openxmlformats.org/drawingml/2006/wordprocessingDrawing"/>
                <wp:docPr xmlns:wp="http://schemas.openxmlformats.org/drawingml/2006/wordprocessingDrawing" id="114809902" name="Text Box 1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711190" cy="718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9C684E" w:rsidR="004D68DC" w:rsidP="00594558" w:rsidRDefault="004D68DC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9C684E">
                              <w:rPr>
                                <w:b/>
                                <w:bCs/>
                                <w:u w:val="single"/>
                              </w:rPr>
                              <w:t>Lesson 3 – Control vs Freedom (Boundaries at Home)</w:t>
                            </w:r>
                          </w:p>
                          <w:p w:rsidRPr="009C684E" w:rsidR="004D68DC" w:rsidP="009C684E" w:rsidRDefault="004D68D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C684E">
                              <w:rPr>
                                <w:b/>
                                <w:bCs/>
                              </w:rPr>
                              <w:t>Learning Objectives</w:t>
                            </w:r>
                          </w:p>
                          <w:p w:rsidRPr="009C684E" w:rsidR="004D68DC" w:rsidP="009C684E" w:rsidRDefault="004D68DC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9C684E">
                              <w:t xml:space="preserve">Understand that children cannot self-regulate digital use </w:t>
                            </w:r>
                          </w:p>
                          <w:p w:rsidRPr="009C684E" w:rsidR="004D68DC" w:rsidP="009C684E" w:rsidRDefault="004D68DC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9C684E">
                              <w:t xml:space="preserve">Recognise dangers of unrestricted access </w:t>
                            </w:r>
                          </w:p>
                          <w:p w:rsidRPr="009C684E" w:rsidR="004D68DC" w:rsidP="009C684E" w:rsidRDefault="004D68DC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9C684E">
                              <w:t xml:space="preserve">Explain difference between freedom and lack of structure </w:t>
                            </w:r>
                          </w:p>
                          <w:p w:rsidRPr="009C684E" w:rsidR="004D68DC" w:rsidP="009C684E" w:rsidRDefault="004D68DC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9C684E">
                              <w:t xml:space="preserve">Identify effective boundaries </w:t>
                            </w:r>
                          </w:p>
                          <w:p w:rsidRPr="009C684E" w:rsidR="004D68DC" w:rsidP="009C684E" w:rsidRDefault="004D68D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C684E">
                              <w:rPr>
                                <w:b/>
                                <w:bCs/>
                              </w:rPr>
                              <w:t>Starter</w:t>
                            </w:r>
                          </w:p>
                          <w:p w:rsidRPr="009C684E" w:rsidR="004D68DC" w:rsidP="009C684E" w:rsidRDefault="004D68DC">
                            <w:pPr>
                              <w:numPr>
                                <w:ilvl w:val="0"/>
                                <w:numId w:val="2"/>
                              </w:numPr>
                            </w:pPr>
                            <w:r w:rsidRPr="009C684E">
                              <w:t>Statement:</w:t>
                            </w:r>
                            <w:r w:rsidRPr="009C684E">
                              <w:br/>
                            </w:r>
                            <w:r w:rsidRPr="009C684E">
                              <w:rPr>
                                <w:b/>
                                <w:bCs/>
                              </w:rPr>
                              <w:t>“Giving full freedom helps children become independent.”</w:t>
                            </w:r>
                            <w:r w:rsidRPr="009C684E">
                              <w:t xml:space="preserve"> </w:t>
                            </w:r>
                          </w:p>
                          <w:p w:rsidRPr="009C684E" w:rsidR="004D68DC" w:rsidP="009C684E" w:rsidRDefault="004D68DC"/>
                          <w:p w:rsidRPr="009C684E" w:rsidR="004D68DC" w:rsidP="009C684E" w:rsidRDefault="004D68D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C684E">
                              <w:rPr>
                                <w:b/>
                                <w:bCs/>
                              </w:rPr>
                              <w:t>Islamic / Ahmadiyya Input</w:t>
                            </w:r>
                          </w:p>
                          <w:p w:rsidRPr="009C684E" w:rsidR="004D68DC" w:rsidP="009C684E" w:rsidRDefault="004D68D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C684E">
                              <w:rPr>
                                <w:b/>
                                <w:bCs/>
                              </w:rPr>
                              <w:t xml:space="preserve">Unrestricted access leads to: </w:t>
                            </w:r>
                          </w:p>
                          <w:p w:rsidRPr="009C684E" w:rsidR="004D68DC" w:rsidP="009C684E" w:rsidRDefault="004D68DC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9C684E">
                              <w:t xml:space="preserve">Excessive screen time </w:t>
                            </w:r>
                          </w:p>
                          <w:p w:rsidRPr="009C684E" w:rsidR="004D68DC" w:rsidP="009C684E" w:rsidRDefault="004D68DC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9C684E">
                              <w:t xml:space="preserve">Exposure to harmful content </w:t>
                            </w:r>
                          </w:p>
                          <w:p w:rsidRPr="009C684E" w:rsidR="004D68DC" w:rsidP="009C684E" w:rsidRDefault="004D68DC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9C684E">
                              <w:t xml:space="preserve">Lack of discipline </w:t>
                            </w:r>
                          </w:p>
                          <w:p w:rsidRPr="009C684E" w:rsidR="004D68DC" w:rsidP="009C684E" w:rsidRDefault="004D68DC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9C684E">
                              <w:t xml:space="preserve">True freedom = </w:t>
                            </w:r>
                            <w:r w:rsidRPr="009C684E">
                              <w:rPr>
                                <w:b/>
                                <w:bCs/>
                              </w:rPr>
                              <w:t>structured discipline</w:t>
                            </w:r>
                            <w:r w:rsidRPr="009C684E">
                              <w:t xml:space="preserve"> </w:t>
                            </w:r>
                          </w:p>
                          <w:p w:rsidRPr="009C684E" w:rsidR="004D68DC" w:rsidP="009C684E" w:rsidRDefault="004D68DC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9C684E">
                              <w:rPr>
                                <w:b/>
                                <w:bCs/>
                              </w:rPr>
                              <w:t>Qur’an</w:t>
                            </w:r>
                            <w:r w:rsidRPr="009C684E">
                              <w:t xml:space="preserve">: </w:t>
                            </w:r>
                            <w:r w:rsidRPr="009C684E">
                              <w:rPr>
                                <w:i/>
                                <w:iCs/>
                              </w:rPr>
                              <w:t>“Follow not thy low desires…”</w:t>
                            </w:r>
                            <w:r w:rsidRPr="009C684E">
                              <w:t xml:space="preserve"> </w:t>
                            </w:r>
                            <w:r>
                              <w:t>(38:27)</w:t>
                            </w:r>
                          </w:p>
                          <w:p w:rsidRPr="009C684E" w:rsidR="004D68DC" w:rsidP="009C684E" w:rsidRDefault="004D68D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9C684E">
                              <w:rPr>
                                <w:b/>
                                <w:bCs/>
                              </w:rPr>
                              <w:t xml:space="preserve">Islam teaches: </w:t>
                            </w:r>
                          </w:p>
                          <w:p w:rsidRPr="009C684E" w:rsidR="004D68DC" w:rsidP="009C684E" w:rsidRDefault="004D68DC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9C684E">
                              <w:t xml:space="preserve">Moderation </w:t>
                            </w:r>
                          </w:p>
                          <w:p w:rsidRPr="009C684E" w:rsidR="004D68DC" w:rsidP="009C684E" w:rsidRDefault="004D68DC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9C684E">
                              <w:t xml:space="preserve">Self-control </w:t>
                            </w:r>
                          </w:p>
                          <w:p w:rsidRPr="009C684E" w:rsidR="004D68DC" w:rsidP="009C684E" w:rsidRDefault="004D68DC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9C684E">
                              <w:t xml:space="preserve">Accountability </w:t>
                            </w:r>
                          </w:p>
                          <w:p w:rsidRPr="009C684E" w:rsidR="004D68DC" w:rsidP="009C684E" w:rsidRDefault="004D68DC">
                            <w:pPr>
                              <w:numPr>
                                <w:ilvl w:val="0"/>
                                <w:numId w:val="3"/>
                              </w:numPr>
                            </w:pPr>
                            <w:r w:rsidRPr="009C684E">
                              <w:rPr>
                                <w:b/>
                                <w:bCs/>
                              </w:rPr>
                              <w:t>Hadith</w:t>
                            </w:r>
                            <w:r w:rsidRPr="009C684E">
                              <w:t xml:space="preserve">: </w:t>
                            </w:r>
                          </w:p>
                          <w:p w:rsidRPr="009C684E" w:rsidR="004D68DC" w:rsidP="009C684E" w:rsidRDefault="004D68DC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9C684E">
                              <w:t xml:space="preserve">Teach children discipline early </w:t>
                            </w:r>
                          </w:p>
                          <w:p w:rsidRPr="009C684E" w:rsidR="004D68DC" w:rsidP="009C684E" w:rsidRDefault="004D68DC">
                            <w:pPr>
                              <w:numPr>
                                <w:ilvl w:val="1"/>
                                <w:numId w:val="3"/>
                              </w:numPr>
                            </w:pPr>
                            <w:r w:rsidRPr="009C684E">
                              <w:t xml:space="preserve">Structure is introduced before maturity </w:t>
                            </w:r>
                          </w:p>
                          <w:p w:rsidRPr="009C684E" w:rsidR="004D68DC" w:rsidP="009C684E" w:rsidRDefault="004D68DC">
                            <w:r w:rsidRPr="009C684E">
                              <w:rPr>
                                <w:b/>
                                <w:bCs/>
                              </w:rPr>
                              <w:t>Key Message:</w:t>
                            </w:r>
                            <w:r w:rsidRPr="009C684E">
                              <w:br/>
                              <w:t xml:space="preserve">→ Freedom without guidance = </w:t>
                            </w:r>
                            <w:r w:rsidRPr="009C684E">
                              <w:rPr>
                                <w:b/>
                                <w:bCs/>
                              </w:rPr>
                              <w:t>loss of control</w:t>
                            </w:r>
                          </w:p>
                          <w:p w:rsidR="004D68DC" w:rsidP="009930A4" w:rsidRDefault="004D68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  <w:r w:rsidR="00BE6514">
        <w:br w:type="page"/>
      </w:r>
    </w:p>
    <w:p w:rsidR="004442FF" w:rsidRDefault="00B24652" w14:paraId="78D1540B" w14:textId="1D4A225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94A632" wp14:editId="509E2953">
                <wp:simplePos x="0" y="0"/>
                <wp:positionH relativeFrom="margin">
                  <wp:align>left</wp:align>
                </wp:positionH>
                <wp:positionV relativeFrom="paragraph">
                  <wp:posOffset>1220763</wp:posOffset>
                </wp:positionV>
                <wp:extent cx="6016283" cy="8384345"/>
                <wp:effectExtent l="0" t="0" r="22860" b="17145"/>
                <wp:wrapNone/>
                <wp:docPr id="11354944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6283" cy="83843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856BF3" w:rsidR="00856BF3" w:rsidP="00856BF3" w:rsidRDefault="00856BF3" w14:paraId="5C6F9445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56BF3">
                              <w:rPr>
                                <w:b/>
                                <w:bCs/>
                              </w:rPr>
                              <w:t>Main Task</w:t>
                            </w:r>
                          </w:p>
                          <w:p w:rsidRPr="00856BF3" w:rsidR="00856BF3" w:rsidP="00856BF3" w:rsidRDefault="00856BF3" w14:paraId="3F97F1C2" w14:textId="77777777">
                            <w:r w:rsidRPr="00856BF3">
                              <w:rPr>
                                <w:b/>
                                <w:bCs/>
                              </w:rPr>
                              <w:t>Activity: Setting Boundaries</w:t>
                            </w:r>
                          </w:p>
                          <w:p w:rsidRPr="00856BF3" w:rsidR="00856BF3" w:rsidP="00856BF3" w:rsidRDefault="007B7E0E" w14:paraId="43227F63" w14:textId="3345CB09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Class</w:t>
                            </w:r>
                            <w:r w:rsidRPr="00856BF3" w:rsidR="00856BF3">
                              <w:t xml:space="preserve"> design</w:t>
                            </w:r>
                            <w:r w:rsidR="005252B2">
                              <w:t>s</w:t>
                            </w:r>
                            <w:r w:rsidRPr="00856BF3" w:rsidR="00856BF3">
                              <w:t xml:space="preserve"> home rules: </w:t>
                            </w:r>
                          </w:p>
                          <w:p w:rsidRPr="00856BF3" w:rsidR="00856BF3" w:rsidP="00856BF3" w:rsidRDefault="00856BF3" w14:paraId="1D7DBFA0" w14:textId="77777777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856BF3">
                              <w:t xml:space="preserve">Screen time limits </w:t>
                            </w:r>
                          </w:p>
                          <w:p w:rsidRPr="00856BF3" w:rsidR="00856BF3" w:rsidP="00856BF3" w:rsidRDefault="00856BF3" w14:paraId="7C2D1B9D" w14:textId="77777777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856BF3">
                              <w:t xml:space="preserve">No private device use </w:t>
                            </w:r>
                          </w:p>
                          <w:p w:rsidRPr="00856BF3" w:rsidR="00856BF3" w:rsidP="00856BF3" w:rsidRDefault="00856BF3" w14:paraId="6989429B" w14:textId="77777777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856BF3">
                              <w:t xml:space="preserve">App/platform restrictions </w:t>
                            </w:r>
                          </w:p>
                          <w:p w:rsidRPr="00856BF3" w:rsidR="00856BF3" w:rsidP="00856BF3" w:rsidRDefault="00856BF3" w14:paraId="51CD15CA" w14:textId="77777777">
                            <w:pPr>
                              <w:numPr>
                                <w:ilvl w:val="0"/>
                                <w:numId w:val="4"/>
                              </w:numPr>
                            </w:pPr>
                            <w:r w:rsidRPr="00856BF3">
                              <w:t xml:space="preserve">Include: </w:t>
                            </w:r>
                          </w:p>
                          <w:p w:rsidRPr="00856BF3" w:rsidR="00856BF3" w:rsidP="00856BF3" w:rsidRDefault="00856BF3" w14:paraId="43C9CC49" w14:textId="77777777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856BF3">
                              <w:t xml:space="preserve">Consistency </w:t>
                            </w:r>
                          </w:p>
                          <w:p w:rsidRPr="00856BF3" w:rsidR="00856BF3" w:rsidP="00856BF3" w:rsidRDefault="00856BF3" w14:paraId="2FAEE78F" w14:textId="77777777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856BF3">
                              <w:t xml:space="preserve">Equal rules </w:t>
                            </w:r>
                          </w:p>
                          <w:p w:rsidRPr="00856BF3" w:rsidR="00856BF3" w:rsidP="00856BF3" w:rsidRDefault="00856BF3" w14:paraId="63F62706" w14:textId="77777777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856BF3">
                              <w:t xml:space="preserve">Calm enforcement </w:t>
                            </w:r>
                          </w:p>
                          <w:p w:rsidRPr="00856BF3" w:rsidR="00856BF3" w:rsidP="00856BF3" w:rsidRDefault="00856BF3" w14:paraId="7543F55B" w14:textId="77777777">
                            <w:pPr>
                              <w:numPr>
                                <w:ilvl w:val="1"/>
                                <w:numId w:val="4"/>
                              </w:numPr>
                            </w:pPr>
                            <w:r w:rsidRPr="00856BF3">
                              <w:t>Clear reasoning</w:t>
                            </w:r>
                          </w:p>
                          <w:p w:rsidR="00B24652" w:rsidRDefault="00B24652" w14:paraId="6BAEC33D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96.1pt;width:473.7pt;height:660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" w14:anchorId="5294A632">
                <v:textbox>
                  <w:txbxContent>
                    <w:p w:rsidRPr="00856BF3" w:rsidR="00856BF3" w:rsidP="00856BF3" w:rsidRDefault="00856BF3" w14:paraId="5C6F9445" w14:textId="77777777">
                      <w:pPr>
                        <w:rPr>
                          <w:b/>
                          <w:bCs/>
                        </w:rPr>
                      </w:pPr>
                      <w:r w:rsidRPr="00856BF3">
                        <w:rPr>
                          <w:b/>
                          <w:bCs/>
                        </w:rPr>
                        <w:t>Main Task</w:t>
                      </w:r>
                    </w:p>
                    <w:p w:rsidRPr="00856BF3" w:rsidR="00856BF3" w:rsidP="00856BF3" w:rsidRDefault="00856BF3" w14:paraId="3F97F1C2" w14:textId="77777777">
                      <w:r w:rsidRPr="00856BF3">
                        <w:rPr>
                          <w:b/>
                          <w:bCs/>
                        </w:rPr>
                        <w:t>Activity: Setting Boundaries</w:t>
                      </w:r>
                    </w:p>
                    <w:p w:rsidRPr="00856BF3" w:rsidR="00856BF3" w:rsidP="00856BF3" w:rsidRDefault="007B7E0E" w14:paraId="43227F63" w14:textId="3345CB09">
                      <w:pPr>
                        <w:numPr>
                          <w:ilvl w:val="0"/>
                          <w:numId w:val="4"/>
                        </w:numPr>
                      </w:pPr>
                      <w:r>
                        <w:t>Class</w:t>
                      </w:r>
                      <w:r w:rsidRPr="00856BF3" w:rsidR="00856BF3">
                        <w:t xml:space="preserve"> design</w:t>
                      </w:r>
                      <w:r w:rsidR="005252B2">
                        <w:t>s</w:t>
                      </w:r>
                      <w:r w:rsidRPr="00856BF3" w:rsidR="00856BF3">
                        <w:t xml:space="preserve"> home rules: </w:t>
                      </w:r>
                    </w:p>
                    <w:p w:rsidRPr="00856BF3" w:rsidR="00856BF3" w:rsidP="00856BF3" w:rsidRDefault="00856BF3" w14:paraId="1D7DBFA0" w14:textId="77777777">
                      <w:pPr>
                        <w:numPr>
                          <w:ilvl w:val="1"/>
                          <w:numId w:val="4"/>
                        </w:numPr>
                      </w:pPr>
                      <w:r w:rsidRPr="00856BF3">
                        <w:t xml:space="preserve">Screen time limits </w:t>
                      </w:r>
                    </w:p>
                    <w:p w:rsidRPr="00856BF3" w:rsidR="00856BF3" w:rsidP="00856BF3" w:rsidRDefault="00856BF3" w14:paraId="7C2D1B9D" w14:textId="77777777">
                      <w:pPr>
                        <w:numPr>
                          <w:ilvl w:val="1"/>
                          <w:numId w:val="4"/>
                        </w:numPr>
                      </w:pPr>
                      <w:r w:rsidRPr="00856BF3">
                        <w:t xml:space="preserve">No private device use </w:t>
                      </w:r>
                    </w:p>
                    <w:p w:rsidRPr="00856BF3" w:rsidR="00856BF3" w:rsidP="00856BF3" w:rsidRDefault="00856BF3" w14:paraId="6989429B" w14:textId="77777777">
                      <w:pPr>
                        <w:numPr>
                          <w:ilvl w:val="1"/>
                          <w:numId w:val="4"/>
                        </w:numPr>
                      </w:pPr>
                      <w:r w:rsidRPr="00856BF3">
                        <w:t xml:space="preserve">App/platform restrictions </w:t>
                      </w:r>
                    </w:p>
                    <w:p w:rsidRPr="00856BF3" w:rsidR="00856BF3" w:rsidP="00856BF3" w:rsidRDefault="00856BF3" w14:paraId="51CD15CA" w14:textId="77777777">
                      <w:pPr>
                        <w:numPr>
                          <w:ilvl w:val="0"/>
                          <w:numId w:val="4"/>
                        </w:numPr>
                      </w:pPr>
                      <w:r w:rsidRPr="00856BF3">
                        <w:t xml:space="preserve">Include: </w:t>
                      </w:r>
                    </w:p>
                    <w:p w:rsidRPr="00856BF3" w:rsidR="00856BF3" w:rsidP="00856BF3" w:rsidRDefault="00856BF3" w14:paraId="43C9CC49" w14:textId="77777777">
                      <w:pPr>
                        <w:numPr>
                          <w:ilvl w:val="1"/>
                          <w:numId w:val="4"/>
                        </w:numPr>
                      </w:pPr>
                      <w:r w:rsidRPr="00856BF3">
                        <w:t xml:space="preserve">Consistency </w:t>
                      </w:r>
                    </w:p>
                    <w:p w:rsidRPr="00856BF3" w:rsidR="00856BF3" w:rsidP="00856BF3" w:rsidRDefault="00856BF3" w14:paraId="2FAEE78F" w14:textId="77777777">
                      <w:pPr>
                        <w:numPr>
                          <w:ilvl w:val="1"/>
                          <w:numId w:val="4"/>
                        </w:numPr>
                      </w:pPr>
                      <w:r w:rsidRPr="00856BF3">
                        <w:t xml:space="preserve">Equal rules </w:t>
                      </w:r>
                    </w:p>
                    <w:p w:rsidRPr="00856BF3" w:rsidR="00856BF3" w:rsidP="00856BF3" w:rsidRDefault="00856BF3" w14:paraId="63F62706" w14:textId="77777777">
                      <w:pPr>
                        <w:numPr>
                          <w:ilvl w:val="1"/>
                          <w:numId w:val="4"/>
                        </w:numPr>
                      </w:pPr>
                      <w:r w:rsidRPr="00856BF3">
                        <w:t xml:space="preserve">Calm enforcement </w:t>
                      </w:r>
                    </w:p>
                    <w:p w:rsidRPr="00856BF3" w:rsidR="00856BF3" w:rsidP="00856BF3" w:rsidRDefault="00856BF3" w14:paraId="7543F55B" w14:textId="77777777">
                      <w:pPr>
                        <w:numPr>
                          <w:ilvl w:val="1"/>
                          <w:numId w:val="4"/>
                        </w:numPr>
                      </w:pPr>
                      <w:r w:rsidRPr="00856BF3">
                        <w:t>Clear reasoning</w:t>
                      </w:r>
                    </w:p>
                    <w:p w:rsidR="00B24652" w:rsidRDefault="00B24652" w14:paraId="6BAEC33D" w14:textId="77777777"/>
                  </w:txbxContent>
                </v:textbox>
                <w10:wrap anchorx="margin"/>
              </v:shape>
            </w:pict>
          </mc:Fallback>
        </mc:AlternateContent>
      </w:r>
      <w:r w:rsidRPr="00E20084" w:rsidR="00CA5279">
        <w:rPr>
          <w:noProof/>
        </w:rPr>
        <w:drawing>
          <wp:anchor distT="0" distB="0" distL="114300" distR="114300" simplePos="0" relativeHeight="251661312" behindDoc="1" locked="0" layoutInCell="1" allowOverlap="1" wp14:anchorId="77C02206" wp14:editId="28F189C1">
            <wp:simplePos x="0" y="0"/>
            <wp:positionH relativeFrom="margin">
              <wp:posOffset>5290185</wp:posOffset>
            </wp:positionH>
            <wp:positionV relativeFrom="paragraph">
              <wp:posOffset>586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121499720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084" w:rsidR="001C1EA1">
        <w:rPr>
          <w:noProof/>
        </w:rPr>
        <w:drawing>
          <wp:anchor distT="0" distB="0" distL="114300" distR="114300" simplePos="0" relativeHeight="251659264" behindDoc="1" locked="0" layoutInCell="1" allowOverlap="1" wp14:anchorId="3DA6DA10" wp14:editId="1981BDD6">
            <wp:simplePos x="0" y="0"/>
            <wp:positionH relativeFrom="margin">
              <wp:posOffset>-650081</wp:posOffset>
            </wp:positionH>
            <wp:positionV relativeFrom="paragraph">
              <wp:posOffset>556</wp:posOffset>
            </wp:positionV>
            <wp:extent cx="1164590" cy="1017905"/>
            <wp:effectExtent l="0" t="0" r="0" b="0"/>
            <wp:wrapTight wrapText="bothSides">
              <wp:wrapPolygon edited="0">
                <wp:start x="9540" y="0"/>
                <wp:lineTo x="7067" y="808"/>
                <wp:lineTo x="2120" y="5255"/>
                <wp:lineTo x="2120" y="14553"/>
                <wp:lineTo x="7420" y="19808"/>
                <wp:lineTo x="8833" y="20616"/>
                <wp:lineTo x="12720" y="20616"/>
                <wp:lineTo x="14133" y="19808"/>
                <wp:lineTo x="19433" y="14553"/>
                <wp:lineTo x="19786" y="5255"/>
                <wp:lineTo x="14486" y="808"/>
                <wp:lineTo x="12013" y="0"/>
                <wp:lineTo x="9540" y="0"/>
              </wp:wrapPolygon>
            </wp:wrapTight>
            <wp:docPr id="725381827" name="Picture 2" descr="Ahmadiyya Muslim Association UK - Official Website">
              <a:extLst xmlns:a="http://schemas.openxmlformats.org/drawingml/2006/main">
                <a:ext uri="{FF2B5EF4-FFF2-40B4-BE49-F238E27FC236}">
                  <a16:creationId xmlns:a16="http://schemas.microsoft.com/office/drawing/2014/main" id="{8E55F363-9164-4AD6-BD3C-08DF4C68A7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hmadiyya Muslim Association UK - Official Website">
                      <a:extLst>
                        <a:ext uri="{FF2B5EF4-FFF2-40B4-BE49-F238E27FC236}">
                          <a16:creationId xmlns:a16="http://schemas.microsoft.com/office/drawing/2014/main" id="{8E55F363-9164-4AD6-BD3C-08DF4C68A7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42FF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2061" w:rsidP="00773769" w:rsidRDefault="006A2061" w14:paraId="59A1B7AB" w14:textId="77777777">
      <w:pPr>
        <w:spacing w:after="0" w:line="240" w:lineRule="auto"/>
      </w:pPr>
      <w:r>
        <w:separator/>
      </w:r>
    </w:p>
  </w:endnote>
  <w:endnote w:type="continuationSeparator" w:id="0">
    <w:p w:rsidR="006A2061" w:rsidP="00773769" w:rsidRDefault="006A2061" w14:paraId="7FAA7F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2061" w:rsidP="00773769" w:rsidRDefault="006A2061" w14:paraId="551654C2" w14:textId="77777777">
      <w:pPr>
        <w:spacing w:after="0" w:line="240" w:lineRule="auto"/>
      </w:pPr>
      <w:r>
        <w:separator/>
      </w:r>
    </w:p>
  </w:footnote>
  <w:footnote w:type="continuationSeparator" w:id="0">
    <w:p w:rsidR="006A2061" w:rsidP="00773769" w:rsidRDefault="006A2061" w14:paraId="2BB364E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20084" w:rsidR="00773769" w:rsidP="00773769" w:rsidRDefault="00773769" w14:paraId="0B9B6EBA" w14:textId="77777777">
    <w:pPr>
      <w:jc w:val="center"/>
      <w:rPr>
        <w:rFonts w:ascii="Arial" w:hAnsi="Arial" w:cs="Arial"/>
        <w:b/>
        <w:bCs/>
        <w:color w:val="000000" w:themeColor="text1"/>
        <w:kern w:val="24"/>
        <w14:ligatures w14:val="none"/>
      </w:rPr>
    </w:pPr>
    <w:r w:rsidRPr="00E20084">
      <w:rPr>
        <w:rFonts w:ascii="Arial" w:hAnsi="Arial" w:cs="Arial"/>
        <w:b/>
        <w:bCs/>
        <w:color w:val="000000" w:themeColor="text1"/>
        <w:kern w:val="24"/>
      </w:rPr>
      <w:t>In the Name of Allah, the Most Gracious, Ever Merciful</w:t>
    </w:r>
  </w:p>
  <w:p w:rsidR="00773769" w:rsidRDefault="00773769" w14:paraId="3676FD3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918FE"/>
    <w:multiLevelType w:val="multilevel"/>
    <w:tmpl w:val="1B6C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FFFFFF" w:themeColor="background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AE1189F"/>
    <w:multiLevelType w:val="multilevel"/>
    <w:tmpl w:val="A1EC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color w:val="FFFFFF" w:themeColor="background1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3ED23DF3"/>
    <w:multiLevelType w:val="multilevel"/>
    <w:tmpl w:val="0712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FFFFFF" w:themeColor="background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5D0548BC"/>
    <w:multiLevelType w:val="multilevel"/>
    <w:tmpl w:val="A1D63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FFFFFF" w:themeColor="background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color w:val="FFFFFF" w:themeColor="background1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28649647">
    <w:abstractNumId w:val="2"/>
  </w:num>
  <w:num w:numId="2" w16cid:durableId="684287631">
    <w:abstractNumId w:val="0"/>
  </w:num>
  <w:num w:numId="3" w16cid:durableId="1880169651">
    <w:abstractNumId w:val="1"/>
  </w:num>
  <w:num w:numId="4" w16cid:durableId="2012490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FF"/>
    <w:rsid w:val="000F6073"/>
    <w:rsid w:val="0013537F"/>
    <w:rsid w:val="001C1EA1"/>
    <w:rsid w:val="003D5B33"/>
    <w:rsid w:val="004442FF"/>
    <w:rsid w:val="0046120C"/>
    <w:rsid w:val="005252B2"/>
    <w:rsid w:val="00571F47"/>
    <w:rsid w:val="00594558"/>
    <w:rsid w:val="005F4133"/>
    <w:rsid w:val="006A2061"/>
    <w:rsid w:val="006E7817"/>
    <w:rsid w:val="00773769"/>
    <w:rsid w:val="007B7E0E"/>
    <w:rsid w:val="00856BF3"/>
    <w:rsid w:val="009930A4"/>
    <w:rsid w:val="009C684E"/>
    <w:rsid w:val="00B24652"/>
    <w:rsid w:val="00B9095B"/>
    <w:rsid w:val="00BA32AF"/>
    <w:rsid w:val="00BE6514"/>
    <w:rsid w:val="00C044D3"/>
    <w:rsid w:val="00CA5279"/>
    <w:rsid w:val="00ED478B"/>
    <w:rsid w:val="0E6B0D5A"/>
    <w:rsid w:val="0FFB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9CA11"/>
  <w15:chartTrackingRefBased/>
  <w15:docId w15:val="{1170AE55-1738-4F70-AE3B-A34269B0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2F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2F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442F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442F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442F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442F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442F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442F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442F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442F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44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2F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442F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4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2F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44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2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2F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442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2F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7376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73769"/>
  </w:style>
  <w:style w:type="paragraph" w:styleId="Footer">
    <w:name w:val="footer"/>
    <w:basedOn w:val="Normal"/>
    <w:link w:val="FooterChar"/>
    <w:uiPriority w:val="99"/>
    <w:unhideWhenUsed/>
    <w:rsid w:val="0077376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7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B5D38E44A69B43A81DBD0843922215" ma:contentTypeVersion="10" ma:contentTypeDescription="Create a new document." ma:contentTypeScope="" ma:versionID="445979f2f275c17072146859995e213e">
  <xsd:schema xmlns:xsd="http://www.w3.org/2001/XMLSchema" xmlns:xs="http://www.w3.org/2001/XMLSchema" xmlns:p="http://schemas.microsoft.com/office/2006/metadata/properties" xmlns:ns2="ab26a04b-3537-42cc-8201-9818c483e0ba" xmlns:ns3="e428470d-11db-4dda-8dbd-2bd6f5a56483" targetNamespace="http://schemas.microsoft.com/office/2006/metadata/properties" ma:root="true" ma:fieldsID="9b9a9448e3976a954de6b8a69b4ab7b5" ns2:_="" ns3:_="">
    <xsd:import namespace="ab26a04b-3537-42cc-8201-9818c483e0ba"/>
    <xsd:import namespace="e428470d-11db-4dda-8dbd-2bd6f5a56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a04b-3537-42cc-8201-9818c483e0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44fb00-79ba-46d0-bc20-0b9bfc14c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8470d-11db-4dda-8dbd-2bd6f5a564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6ac725-f87d-4040-9e64-2e1c02c3249a}" ma:internalName="TaxCatchAll" ma:showField="CatchAllData" ma:web="e428470d-11db-4dda-8dbd-2bd6f5a56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28470d-11db-4dda-8dbd-2bd6f5a56483" xsi:nil="true"/>
    <lcf76f155ced4ddcb4097134ff3c332f xmlns="ab26a04b-3537-42cc-8201-9818c483e0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C721A6-D191-4373-AF67-6F0CA04F0534}"/>
</file>

<file path=customXml/itemProps2.xml><?xml version="1.0" encoding="utf-8"?>
<ds:datastoreItem xmlns:ds="http://schemas.openxmlformats.org/officeDocument/2006/customXml" ds:itemID="{C2384303-DA9B-4C9A-8546-93283C034392}"/>
</file>

<file path=customXml/itemProps3.xml><?xml version="1.0" encoding="utf-8"?>
<ds:datastoreItem xmlns:ds="http://schemas.openxmlformats.org/officeDocument/2006/customXml" ds:itemID="{B04C8EF5-4029-4457-AC41-9B23C17A17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Marghoob Ahmad Lead Tutor</dc:creator>
  <keywords/>
  <dc:description/>
  <lastModifiedBy>Secretary Tarbiyyat UK</lastModifiedBy>
  <revision>21</revision>
  <dcterms:created xsi:type="dcterms:W3CDTF">2026-04-12T21:59:00.0000000Z</dcterms:created>
  <dcterms:modified xsi:type="dcterms:W3CDTF">2026-05-26T15:22:29.0076656Z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0x010100F2B5D38E44A69B43A81DBD0843922215</vt:lpwstr>
  </property>
  <property fmtid="{D5CDD505-2E9C-101B-9397-08002B2CF9AE}" pid="3" name="MediaServiceImageTags">
    <vt:lpwstr/>
  </property>
</Properties>
</file>